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Итоговая промежуточная аттестация (тестирование)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окружающему миру 4класс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Спецификация итогового тестирования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1. Назначение итогового теста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проводится с целью определения уровня освоения обучающимися 4 классов предметного содержания курса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2. Время выполнения контрольной работы за год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lang w:eastAsia="ru-RU"/>
        </w:rPr>
        <w:t>На выполнение всей работы отводится 40 минут.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3. Структура и содержание итогового тестирования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тестирование состоит из трёх вариантов. </w:t>
      </w:r>
      <w:r w:rsidR="005E4BA1">
        <w:rPr>
          <w:rFonts w:ascii="Times New Roman" w:eastAsia="Times New Roman" w:hAnsi="Times New Roman" w:cs="Times New Roman"/>
          <w:color w:val="000000"/>
          <w:lang w:eastAsia="ru-RU"/>
        </w:rPr>
        <w:t>Каждый вариант состоит из15</w:t>
      </w:r>
      <w:r w:rsidRPr="004028F1">
        <w:rPr>
          <w:rFonts w:ascii="Times New Roman" w:eastAsia="Times New Roman" w:hAnsi="Times New Roman" w:cs="Times New Roman"/>
          <w:color w:val="000000"/>
          <w:lang w:eastAsia="ru-RU"/>
        </w:rPr>
        <w:t> вопросов. В работе есть задания повышенного уровня. Они отмечены звёздочками. Каждому учащемуся предоставляется распечатка тестовых вопросов. Каждый вопрос оценивается в 1 балл.</w:t>
      </w:r>
    </w:p>
    <w:p w:rsid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</w:pPr>
      <w:r w:rsidRPr="004028F1"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  <w:t>4. Система оценивания выполнения заданий</w:t>
      </w:r>
    </w:p>
    <w:p w:rsidR="005E4BA1" w:rsidRPr="004028F1" w:rsidRDefault="005E4BA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тестирование состоит из трёх вариантов.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Каждый вариант состоит из15</w:t>
      </w:r>
      <w:r w:rsidRPr="004028F1">
        <w:rPr>
          <w:rFonts w:ascii="Times New Roman" w:eastAsia="Times New Roman" w:hAnsi="Times New Roman" w:cs="Times New Roman"/>
          <w:color w:val="000000"/>
          <w:lang w:eastAsia="ru-RU"/>
        </w:rPr>
        <w:t> вопросов. В работе есть задания повышенного уровня. Они отмечены звёздочками. Каждому учащемуся предоставляется распечатка тестовых вопросов. Каждый вопрос оценивается в 1 балл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 xml:space="preserve">За каждое выполненное задание ученик получает один балл, за не </w:t>
      </w:r>
      <w:r>
        <w:rPr>
          <w:rFonts w:ascii="Arial" w:eastAsia="Times New Roman" w:hAnsi="Arial" w:cs="Arial"/>
          <w:color w:val="000000"/>
          <w:lang w:eastAsia="ru-RU"/>
        </w:rPr>
        <w:t>вы</w:t>
      </w:r>
      <w:r w:rsidRPr="004028F1">
        <w:rPr>
          <w:rFonts w:ascii="Arial" w:eastAsia="Times New Roman" w:hAnsi="Arial" w:cs="Arial"/>
          <w:color w:val="000000"/>
          <w:lang w:eastAsia="ru-RU"/>
        </w:rPr>
        <w:t>полненное – 0 баллов.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>Перевод баллов в отметки:</w:t>
      </w:r>
    </w:p>
    <w:p w:rsidR="004028F1" w:rsidRPr="004028F1" w:rsidRDefault="005E4BA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«5» - если ученик набрал 14-15</w:t>
      </w:r>
      <w:r w:rsidR="004028F1"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4028F1" w:rsidRPr="004028F1" w:rsidRDefault="005E4BA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«4» - если ученик набрал 11-13</w:t>
      </w:r>
      <w:r w:rsidR="004028F1"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4028F1" w:rsidRPr="004028F1" w:rsidRDefault="005E4BA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«3» - если ученик набрал 9-12</w:t>
      </w:r>
      <w:r w:rsidR="004028F1"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>«2» - если ученик набрал менее 8 баллов.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b/>
          <w:bCs/>
          <w:color w:val="000000"/>
          <w:lang w:eastAsia="ru-RU"/>
        </w:rPr>
        <w:t>Кодификатор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b/>
          <w:bCs/>
          <w:color w:val="000000"/>
          <w:lang w:eastAsia="ru-RU"/>
        </w:rPr>
        <w:t>Перечень элементов предметного содержания, проверяемых в итоговом тесте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обучения, проверяемые умения</w:t>
      </w: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1,2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организма человека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делить на группы по определённым признакам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4,5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природных зон нашей страны, их особенностей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6,7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Знания о почве и её свойствах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некоторых особенностей рельефа нашей страны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9-14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и культура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15,16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важнейших исторических событий нашей страны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4337" w:rsidRDefault="00644337" w:rsidP="00247D8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247D8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0EF" w:rsidRPr="002A57C8" w:rsidRDefault="004440EF" w:rsidP="004440EF">
      <w:pPr>
        <w:jc w:val="center"/>
        <w:rPr>
          <w:rFonts w:ascii="Times New Roman" w:hAnsi="Times New Roman" w:cs="Times New Roman"/>
          <w:sz w:val="24"/>
        </w:rPr>
      </w:pPr>
      <w:r w:rsidRPr="002A57C8">
        <w:rPr>
          <w:rFonts w:ascii="Times New Roman" w:hAnsi="Times New Roman" w:cs="Times New Roman"/>
          <w:sz w:val="24"/>
        </w:rPr>
        <w:t>Промежуточная аттестация</w:t>
      </w:r>
    </w:p>
    <w:p w:rsidR="004440EF" w:rsidRPr="002A57C8" w:rsidRDefault="004440EF" w:rsidP="004440EF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2A57C8"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 xml:space="preserve">окружающему миру </w:t>
      </w:r>
      <w:r w:rsidRPr="002A57C8">
        <w:rPr>
          <w:rFonts w:ascii="Times New Roman" w:hAnsi="Times New Roman" w:cs="Times New Roman"/>
          <w:sz w:val="24"/>
        </w:rPr>
        <w:t xml:space="preserve"> (тестирование)</w:t>
      </w:r>
    </w:p>
    <w:p w:rsidR="004440EF" w:rsidRPr="002A57C8" w:rsidRDefault="004440EF" w:rsidP="004440EF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Pr="002A57C8">
        <w:rPr>
          <w:rFonts w:ascii="Times New Roman" w:hAnsi="Times New Roman" w:cs="Times New Roman"/>
          <w:sz w:val="24"/>
        </w:rPr>
        <w:t>а 20</w:t>
      </w:r>
      <w:r>
        <w:rPr>
          <w:rFonts w:ascii="Times New Roman" w:hAnsi="Times New Roman" w:cs="Times New Roman"/>
          <w:sz w:val="24"/>
        </w:rPr>
        <w:t>23-2024</w:t>
      </w:r>
      <w:r w:rsidR="00247D84">
        <w:rPr>
          <w:rFonts w:ascii="Times New Roman" w:hAnsi="Times New Roman" w:cs="Times New Roman"/>
          <w:sz w:val="24"/>
        </w:rPr>
        <w:t xml:space="preserve">  </w:t>
      </w:r>
      <w:r w:rsidRPr="002A57C8">
        <w:rPr>
          <w:rFonts w:ascii="Times New Roman" w:hAnsi="Times New Roman" w:cs="Times New Roman"/>
          <w:sz w:val="24"/>
        </w:rPr>
        <w:t xml:space="preserve">учебный год </w:t>
      </w:r>
    </w:p>
    <w:p w:rsidR="004440EF" w:rsidRPr="002A57C8" w:rsidRDefault="004440EF" w:rsidP="004440EF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2A57C8">
        <w:rPr>
          <w:rFonts w:ascii="Times New Roman" w:hAnsi="Times New Roman" w:cs="Times New Roman"/>
          <w:sz w:val="24"/>
        </w:rPr>
        <w:t>учени</w:t>
      </w:r>
      <w:proofErr w:type="spellEnd"/>
      <w:r w:rsidRPr="002A57C8">
        <w:rPr>
          <w:rFonts w:ascii="Times New Roman" w:hAnsi="Times New Roman" w:cs="Times New Roman"/>
          <w:sz w:val="24"/>
        </w:rPr>
        <w:t>..</w:t>
      </w:r>
      <w:r w:rsidR="00247D84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>4А</w:t>
      </w:r>
      <w:r w:rsidRPr="002A57C8">
        <w:rPr>
          <w:rFonts w:ascii="Times New Roman" w:hAnsi="Times New Roman" w:cs="Times New Roman"/>
          <w:sz w:val="24"/>
        </w:rPr>
        <w:t xml:space="preserve"> класса МБОУ «СОШ№4г. Лениногорска»</w:t>
      </w:r>
    </w:p>
    <w:p w:rsidR="004440EF" w:rsidRDefault="004440EF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человеческий организм не входит …</w:t>
      </w:r>
    </w:p>
    <w:p w:rsidR="00DF7DDE" w:rsidRDefault="004028F1" w:rsidP="006443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нервная система 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4337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кровеносная система 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4337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пищеварительная система </w:t>
      </w:r>
    </w:p>
    <w:p w:rsidR="00644337" w:rsidRDefault="00DF7DDE" w:rsidP="006443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двигательная система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дыхательная система</w:t>
      </w:r>
      <w:r w:rsidR="00644337" w:rsidRP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44337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выделительная система</w:t>
      </w:r>
      <w:r w:rsidR="00644337" w:rsidRP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4337" w:rsidRPr="004028F1" w:rsidRDefault="00644337" w:rsidP="006443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опорно-двигательная система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2.Отметь орган дыхания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почки 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легкие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печень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кожа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желудок </w:t>
      </w:r>
      <w:r w:rsidR="00644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кишечник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*3.Зачеркни «лишнее» слово. Остальные </w:t>
      </w:r>
      <w:proofErr w:type="gramStart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</w:t>
      </w:r>
      <w:proofErr w:type="gramEnd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одним словом.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Подберезовик, лисичка, волнушка, опенок, мухомор.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_______________________________</w:t>
      </w: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.</w:t>
      </w:r>
      <w:proofErr w:type="gramEnd"/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4.Как располагаются природные зоны России с севера на юг?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ледяная зона, зона лесов, зона тундры, зона пустыни, зона степей.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ледяная зона, зона тундры, зона лесов, зона степей, зона пустынь.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Почему в зоне степей деревья уступили место кустарникам и травам?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 мало солнечного света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 мало тепла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им мало влаги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такое почва?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песок и глина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верхний слой суши, в котором живут растения, животные и микроорганизмы.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это перегной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Главное свойство почвы: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плодородие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влажность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цвет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Дополни предложение: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Европейскую и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Сибирскую равнину разделяют…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Кавказские горы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Уральские горы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9.Искусство проектирования и строения зданий – это …</w:t>
      </w:r>
    </w:p>
    <w:p w:rsidR="002B0CA0" w:rsidRPr="004028F1" w:rsidRDefault="002B0CA0" w:rsidP="002B0CA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,зодчество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живопись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прикладное искусство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B0CA0" w:rsidRDefault="002B0CA0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Отметь название архитектурного строения Растрелли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Зимний дворец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Храм Василия Блаженного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Московский Кремль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440EF" w:rsidRDefault="004440EF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0EF" w:rsidRDefault="004440EF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472" w:rsidRPr="004028F1" w:rsidRDefault="004028F1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="005B1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Соедини событие и имя героя, связанно</w:t>
      </w:r>
      <w:r w:rsidR="00884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 с данным</w:t>
      </w:r>
      <w:r w:rsidR="005B147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84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событием</w:t>
      </w:r>
      <w:r w:rsidR="005B147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B1472" w:rsidRDefault="005B1472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Битва на Чудском озере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Дмитрий Донской</w:t>
      </w:r>
      <w:r w:rsidRPr="005B1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1472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М.И.Кутузо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4028F1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Невский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Отметь эпоху, которую назвали «золотым веком» русской культуры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XX век</w:t>
      </w:r>
      <w:r w:rsidR="00884A7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б)XIX век</w:t>
      </w:r>
      <w:r w:rsidR="00884A7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XIV век</w:t>
      </w:r>
      <w:r w:rsidR="00884A7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г)XVIII век</w:t>
      </w:r>
    </w:p>
    <w:p w:rsidR="00DF7DDE" w:rsidRDefault="00DF7DDE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Кого назвали «солнцем русской поэзии»?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А.С.Пушкина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Н.А.Некрасова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Л.Н. Толстого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*14. Распредели имена великих людей 19 века на группы, назови каждую группу.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М.И.Глинка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П.И.Чайковский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В.А.Тропинин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И.Е.Репин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И.И.Левитан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Pr="004028F1" w:rsidRDefault="005B1472" w:rsidP="00884A7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*15.</w:t>
      </w:r>
      <w:r w:rsidR="00884A70" w:rsidRPr="00884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84A70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какому событию относится эта дата: 22 июня 1941 года?</w:t>
      </w:r>
    </w:p>
    <w:p w:rsidR="00884A70" w:rsidRPr="004028F1" w:rsidRDefault="00884A70" w:rsidP="00884A7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начало Отечественной войны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конец Великой Отечественной войны</w:t>
      </w:r>
    </w:p>
    <w:p w:rsidR="00884A70" w:rsidRPr="004028F1" w:rsidRDefault="00884A70" w:rsidP="00884A7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начало Великой Отечественной войны</w:t>
      </w:r>
    </w:p>
    <w:p w:rsidR="004028F1" w:rsidRPr="004028F1" w:rsidRDefault="004028F1" w:rsidP="00884A7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Pr="004028F1" w:rsidRDefault="00884A7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4A70" w:rsidRDefault="00884A70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 w:rsidRPr="002A57C8">
        <w:rPr>
          <w:rFonts w:ascii="Times New Roman" w:hAnsi="Times New Roman" w:cs="Times New Roman"/>
          <w:sz w:val="24"/>
        </w:rPr>
        <w:t>Промежуточная аттестация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2A57C8"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 xml:space="preserve">окружающему миру </w:t>
      </w:r>
      <w:r w:rsidRPr="002A57C8">
        <w:rPr>
          <w:rFonts w:ascii="Times New Roman" w:hAnsi="Times New Roman" w:cs="Times New Roman"/>
          <w:sz w:val="24"/>
        </w:rPr>
        <w:t xml:space="preserve"> (тестирование)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Pr="002A57C8">
        <w:rPr>
          <w:rFonts w:ascii="Times New Roman" w:hAnsi="Times New Roman" w:cs="Times New Roman"/>
          <w:sz w:val="24"/>
        </w:rPr>
        <w:t>а 20</w:t>
      </w:r>
      <w:r>
        <w:rPr>
          <w:rFonts w:ascii="Times New Roman" w:hAnsi="Times New Roman" w:cs="Times New Roman"/>
          <w:sz w:val="24"/>
        </w:rPr>
        <w:t xml:space="preserve">23-2024  </w:t>
      </w:r>
      <w:r w:rsidRPr="002A57C8">
        <w:rPr>
          <w:rFonts w:ascii="Times New Roman" w:hAnsi="Times New Roman" w:cs="Times New Roman"/>
          <w:sz w:val="24"/>
        </w:rPr>
        <w:t xml:space="preserve">учебный год 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2A57C8">
        <w:rPr>
          <w:rFonts w:ascii="Times New Roman" w:hAnsi="Times New Roman" w:cs="Times New Roman"/>
          <w:sz w:val="24"/>
        </w:rPr>
        <w:t>учени</w:t>
      </w:r>
      <w:proofErr w:type="spellEnd"/>
      <w:r w:rsidRPr="002A57C8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 xml:space="preserve">        4А</w:t>
      </w:r>
      <w:r w:rsidRPr="002A57C8">
        <w:rPr>
          <w:rFonts w:ascii="Times New Roman" w:hAnsi="Times New Roman" w:cs="Times New Roman"/>
          <w:sz w:val="24"/>
        </w:rPr>
        <w:t xml:space="preserve"> класса МБОУ «СОШ№4г. Лениногорска»</w:t>
      </w:r>
    </w:p>
    <w:p w:rsidR="00884A70" w:rsidRDefault="00247D84" w:rsidP="00247D8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</w:t>
      </w:r>
    </w:p>
    <w:p w:rsidR="00DF7DDE" w:rsidRDefault="00DF7DDE" w:rsidP="00247D8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247D8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1.Отметь орган пищеварения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почки 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легкие 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сердце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кожа 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желудок 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нервы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человеческий организм не входит …</w:t>
      </w:r>
    </w:p>
    <w:p w:rsidR="00884A70" w:rsidRDefault="004028F1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нервная система 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884A70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кровеносная система</w:t>
      </w:r>
      <w:r w:rsidR="00884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884A70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пищеварительная система</w:t>
      </w:r>
    </w:p>
    <w:p w:rsidR="004028F1" w:rsidRPr="00884A70" w:rsidRDefault="00884A70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двигательная система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дыхательная система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выделительная система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опорно-двигательная система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*3.Зачеркни «лишнее» слово. Остальные </w:t>
      </w:r>
      <w:proofErr w:type="gramStart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</w:t>
      </w:r>
      <w:proofErr w:type="gramEnd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одним словом.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Берёза, калина, дуб, липа, клён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_______________________________</w:t>
      </w: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.</w:t>
      </w:r>
      <w:proofErr w:type="gramEnd"/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называется природная зона, которая охватывает большую часть территории нашей страны? Отметь правильный ответ.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а)Тайга</w:t>
      </w:r>
      <w:proofErr w:type="gramEnd"/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б)Тундра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в)Арктические пустыни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г)Степь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Почему в зоне степей деревья уступили место кустарникам и травам?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 мало солнечного света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CC38F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мало влаги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CC38F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мало тепла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такое почва?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верхний слой суши, в котором живут растения, животные и микроорганизмы.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песок и глина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это перегной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Главное свойство почвы: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цвет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влажность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плодородие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Дополни предложение: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Европейскую и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Сибирскую равнину разделяют…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Уральские горы </w:t>
      </w:r>
      <w:r w:rsidR="00DF7D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Кавказские горы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9.Искусство проектирования и строения зданий – это …</w:t>
      </w:r>
    </w:p>
    <w:p w:rsidR="002B0CA0" w:rsidRDefault="002B0CA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,зодчество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живопись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прикладное искусство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B0CA0" w:rsidRPr="002B0CA0" w:rsidRDefault="002B0CA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Отметь название архитектурного строения Растрелли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Московский Кремль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Храм Василия Блаженного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Зимний дворец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47D84" w:rsidRDefault="00247D84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5B14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472" w:rsidRPr="004028F1" w:rsidRDefault="004028F1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="00884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Соедини событие и имя героя, связанное с данным</w:t>
      </w:r>
      <w:r w:rsidR="005B147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84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событием</w:t>
      </w:r>
      <w:r w:rsidR="005B147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B1472" w:rsidRPr="004028F1" w:rsidRDefault="00884A70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5B147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Дмитрий Донской</w:t>
      </w:r>
    </w:p>
    <w:p w:rsidR="005B1472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Куликовская битва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М.И.Кутузов</w:t>
      </w:r>
    </w:p>
    <w:p w:rsidR="004028F1" w:rsidRPr="004028F1" w:rsidRDefault="00884A70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5B147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Невский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Отметь эпоху, которую назвали «золотым веком» русской культуры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XX век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XVIII век </w:t>
      </w:r>
      <w:r w:rsidR="00E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XIV век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="00EB69CF" w:rsidRPr="00E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XIX век</w:t>
      </w:r>
      <w:r w:rsidR="00EB69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Кого назвали «солнцем русской поэзии»?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r w:rsidR="00EB69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Л.Н. Толстого </w:t>
      </w:r>
      <w:r w:rsidR="00E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r w:rsidR="00EB69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</w:t>
      </w:r>
    </w:p>
    <w:p w:rsidR="00DF7DDE" w:rsidRDefault="00DF7DDE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*14. Распредели имена великих людей 19 века на группы, назови каждую группу.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М.И.Глинка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П.И.Чайковский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В.А.Тропинин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И.Е.Репин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И.И.Левитан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F7DDE" w:rsidRPr="004028F1" w:rsidRDefault="004028F1" w:rsidP="00DF7D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*15.</w:t>
      </w:r>
      <w:r w:rsidR="00DF7DDE" w:rsidRPr="00DF7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F7DDE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какому событию относится эта дата: 9 мая 1945 года?</w:t>
      </w:r>
    </w:p>
    <w:p w:rsidR="00DF7DDE" w:rsidRPr="004028F1" w:rsidRDefault="00DF7DDE" w:rsidP="00DF7D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начало Отечественной войны</w:t>
      </w:r>
    </w:p>
    <w:p w:rsidR="00DF7DDE" w:rsidRPr="004028F1" w:rsidRDefault="00DF7DDE" w:rsidP="00DF7D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CC38F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Великой Отечественной войны </w:t>
      </w:r>
    </w:p>
    <w:p w:rsidR="00DF7DDE" w:rsidRPr="004028F1" w:rsidRDefault="00DF7DDE" w:rsidP="00DF7D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CC38F2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конец Великой Отечественной войны</w:t>
      </w:r>
    </w:p>
    <w:p w:rsidR="004028F1" w:rsidRPr="004028F1" w:rsidRDefault="004028F1" w:rsidP="00DF7D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5F31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DDE" w:rsidRDefault="00DF7DDE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 w:rsidRPr="002A57C8">
        <w:rPr>
          <w:rFonts w:ascii="Times New Roman" w:hAnsi="Times New Roman" w:cs="Times New Roman"/>
          <w:sz w:val="24"/>
        </w:rPr>
        <w:t>Промежуточная аттестация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2A57C8"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 xml:space="preserve">окружающему миру </w:t>
      </w:r>
      <w:r w:rsidRPr="002A57C8">
        <w:rPr>
          <w:rFonts w:ascii="Times New Roman" w:hAnsi="Times New Roman" w:cs="Times New Roman"/>
          <w:sz w:val="24"/>
        </w:rPr>
        <w:t xml:space="preserve"> (тестирование)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Pr="002A57C8">
        <w:rPr>
          <w:rFonts w:ascii="Times New Roman" w:hAnsi="Times New Roman" w:cs="Times New Roman"/>
          <w:sz w:val="24"/>
        </w:rPr>
        <w:t>а 20</w:t>
      </w:r>
      <w:r>
        <w:rPr>
          <w:rFonts w:ascii="Times New Roman" w:hAnsi="Times New Roman" w:cs="Times New Roman"/>
          <w:sz w:val="24"/>
        </w:rPr>
        <w:t xml:space="preserve">23-2024  </w:t>
      </w:r>
      <w:r w:rsidRPr="002A57C8">
        <w:rPr>
          <w:rFonts w:ascii="Times New Roman" w:hAnsi="Times New Roman" w:cs="Times New Roman"/>
          <w:sz w:val="24"/>
        </w:rPr>
        <w:t xml:space="preserve">учебный год </w:t>
      </w:r>
    </w:p>
    <w:p w:rsidR="00247D84" w:rsidRPr="002A57C8" w:rsidRDefault="00247D84" w:rsidP="00247D84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2A57C8">
        <w:rPr>
          <w:rFonts w:ascii="Times New Roman" w:hAnsi="Times New Roman" w:cs="Times New Roman"/>
          <w:sz w:val="24"/>
        </w:rPr>
        <w:t>учени</w:t>
      </w:r>
      <w:proofErr w:type="spellEnd"/>
      <w:r w:rsidRPr="002A57C8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 xml:space="preserve">        4А</w:t>
      </w:r>
      <w:r w:rsidRPr="002A57C8">
        <w:rPr>
          <w:rFonts w:ascii="Times New Roman" w:hAnsi="Times New Roman" w:cs="Times New Roman"/>
          <w:sz w:val="24"/>
        </w:rPr>
        <w:t xml:space="preserve"> класса МБОУ «СОШ№4г. Лениногорска»</w:t>
      </w:r>
    </w:p>
    <w:p w:rsidR="00DF7DDE" w:rsidRDefault="00247D84" w:rsidP="00247D8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</w:t>
      </w:r>
    </w:p>
    <w:p w:rsidR="00DF7DDE" w:rsidRDefault="00DF7DDE" w:rsidP="00247D8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3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 называется система органов в организме человека, с помощью которой пища переваривается и усваивается?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Система органов пищеварения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Система органов дыхания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Система органов чувств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</w:t>
      </w: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Система органов кровообращения.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Что служит органом обоняния?</w:t>
      </w:r>
    </w:p>
    <w:p w:rsidR="004028F1" w:rsidRPr="00DF7DDE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язык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кожа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глаза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нос</w:t>
      </w:r>
    </w:p>
    <w:p w:rsidR="00DF6702" w:rsidRDefault="00DF6702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702" w:rsidRPr="004028F1" w:rsidRDefault="00DF6702" w:rsidP="00DF670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F67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DF67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Зачеркни «лишнее» слово. Остальные </w:t>
      </w:r>
      <w:proofErr w:type="gramStart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</w:t>
      </w:r>
      <w:proofErr w:type="gramEnd"/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одним словом.</w:t>
      </w:r>
    </w:p>
    <w:p w:rsidR="00DF6702" w:rsidRPr="004028F1" w:rsidRDefault="00DF6702" w:rsidP="00DF670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Подберезовик, лисичка, волнушка, опенок, мухомор.</w:t>
      </w:r>
    </w:p>
    <w:p w:rsidR="00DF6702" w:rsidRPr="004028F1" w:rsidRDefault="00DF6702" w:rsidP="00DF670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________________________________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Почему в зоне степей деревья уступили место кустарникам и травам?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 мало солнечного света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 мало тепла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им мало влаги</w:t>
      </w:r>
    </w:p>
    <w:p w:rsidR="00DF6702" w:rsidRPr="004028F1" w:rsidRDefault="004028F1" w:rsidP="00DF670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DF6702" w:rsidRPr="00DF67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F670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природная зона, которая охватывает большую часть территории нашей страны? Отметь правильный ответ.</w:t>
      </w:r>
    </w:p>
    <w:p w:rsidR="00DF6702" w:rsidRPr="00DF7DDE" w:rsidRDefault="00DF6702" w:rsidP="00DF670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а)Тайга</w:t>
      </w:r>
      <w:proofErr w:type="gramEnd"/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б)Тундра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в)Арктические пустыни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</w:t>
      </w:r>
      <w:r w:rsidR="00DF7DD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г)Степь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такое почва?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песок и глина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верхний слой суши, в котором живут растения, животные и микроорганизмы.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это перегной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Главное свойство почвы: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плодородие б) влажность в) цвет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Дополни предложение: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Европейскую и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Сибирскую равнину разделяют…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Кавказские горы </w:t>
      </w:r>
      <w:r w:rsidR="002B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Уральские горы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9.Искусство проектирования и строения зданий – это …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,зодчество</w:t>
      </w:r>
      <w:proofErr w:type="gramEnd"/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живопись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2B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прикладное искусство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Отметь название архитектурного строения Растрелли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Храм Василия Блаженного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Зимний дворец</w:t>
      </w:r>
      <w:r w:rsidR="002B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Московский Кремль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47D84" w:rsidRDefault="00247D84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D84" w:rsidRDefault="00247D84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*11.Соедини события и имена героев, связанные с данными событиями.</w:t>
      </w:r>
    </w:p>
    <w:p w:rsidR="002B0CA0" w:rsidRDefault="002B0CA0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Бородинское сражение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</w:p>
    <w:p w:rsidR="004028F1" w:rsidRPr="004028F1" w:rsidRDefault="002B0CA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Дмитрий Донской</w:t>
      </w:r>
    </w:p>
    <w:p w:rsidR="004028F1" w:rsidRPr="004028F1" w:rsidRDefault="002B0CA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М.И.Кутузов</w:t>
      </w:r>
    </w:p>
    <w:p w:rsidR="004028F1" w:rsidRPr="004028F1" w:rsidRDefault="002B0CA0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4028F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Невский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Отметь эпоху, которую назвали «золотым веком» русской культуры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XIX век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б)XX век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XIV век</w:t>
      </w:r>
      <w:r w:rsidR="002B0CA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г)XVIII век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Кого назвали «солнцем русской поэзии»?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 Толстого</w:t>
      </w:r>
      <w:r w:rsidR="00E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А.С.Пушкина</w:t>
      </w:r>
      <w:r w:rsidR="00EB69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</w:t>
      </w: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EB69CF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r w:rsidR="00EB69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</w:t>
      </w:r>
    </w:p>
    <w:p w:rsidR="004440EF" w:rsidRDefault="004440EF" w:rsidP="004028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*14. Распредели имена великих людей 19 века на группы, назови каждую группу.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М.И.Глинка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П.И.Чайковский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В.А.Тропинин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И.Е.Репин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И.И.Левитан</w:t>
      </w:r>
      <w:proofErr w:type="spellEnd"/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B1472" w:rsidRPr="004028F1" w:rsidRDefault="004028F1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="005B1472"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какому событию относится эта дата: 9 мая 1945года?</w:t>
      </w:r>
    </w:p>
    <w:p w:rsidR="005B1472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BA53B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Великой Отечественной войны </w:t>
      </w:r>
    </w:p>
    <w:p w:rsidR="005B1472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BA53B1"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Отечественной войны</w:t>
      </w:r>
    </w:p>
    <w:p w:rsidR="005B1472" w:rsidRPr="004028F1" w:rsidRDefault="005B1472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начало Великой Отечественной войны</w:t>
      </w:r>
    </w:p>
    <w:p w:rsidR="004028F1" w:rsidRPr="004028F1" w:rsidRDefault="004028F1" w:rsidP="005B14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7B18" w:rsidRDefault="00EB7B18" w:rsidP="005E4B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BA1" w:rsidRDefault="005E4BA1" w:rsidP="005E4B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BA1" w:rsidRDefault="005E4BA1" w:rsidP="005E4B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19EC" w:rsidRDefault="004619EC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19EC" w:rsidRDefault="004619EC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19EC" w:rsidRDefault="004619EC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19EC" w:rsidRDefault="004619EC" w:rsidP="004028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337" w:rsidTr="00644337">
        <w:tc>
          <w:tcPr>
            <w:tcW w:w="3190" w:type="dxa"/>
          </w:tcPr>
          <w:p w:rsidR="00644337" w:rsidRDefault="00644337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190" w:type="dxa"/>
          </w:tcPr>
          <w:p w:rsidR="00644337" w:rsidRDefault="00644337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2вариант</w:t>
            </w:r>
          </w:p>
        </w:tc>
        <w:tc>
          <w:tcPr>
            <w:tcW w:w="3191" w:type="dxa"/>
          </w:tcPr>
          <w:p w:rsidR="00644337" w:rsidRPr="004028F1" w:rsidRDefault="00644337" w:rsidP="00644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вариант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</w:t>
            </w:r>
          </w:p>
          <w:p w:rsidR="00644337" w:rsidRDefault="00644337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337" w:rsidTr="00644337">
        <w:tc>
          <w:tcPr>
            <w:tcW w:w="3190" w:type="dxa"/>
          </w:tcPr>
          <w:p w:rsidR="00644337" w:rsidRPr="00DF6702" w:rsidRDefault="00644337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44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90" w:type="dxa"/>
          </w:tcPr>
          <w:p w:rsidR="00644337" w:rsidRPr="00DF6702" w:rsidRDefault="00644337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3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191" w:type="dxa"/>
          </w:tcPr>
          <w:p w:rsidR="00644337" w:rsidRDefault="00644337" w:rsidP="006443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A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44337" w:rsidTr="00644337">
        <w:tc>
          <w:tcPr>
            <w:tcW w:w="3190" w:type="dxa"/>
          </w:tcPr>
          <w:p w:rsidR="00644337" w:rsidRPr="00DF6702" w:rsidRDefault="00644337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0" w:type="dxa"/>
          </w:tcPr>
          <w:p w:rsidR="00644337" w:rsidRPr="00DF6702" w:rsidRDefault="00644337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91" w:type="dxa"/>
          </w:tcPr>
          <w:p w:rsidR="00644337" w:rsidRPr="00DF6702" w:rsidRDefault="00644337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644337" w:rsidTr="00644337">
        <w:tc>
          <w:tcPr>
            <w:tcW w:w="3190" w:type="dxa"/>
          </w:tcPr>
          <w:p w:rsidR="00644337" w:rsidRPr="00DF6702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Зачеркнуть –мухомор. Назвать – грибы</w:t>
            </w:r>
          </w:p>
        </w:tc>
        <w:tc>
          <w:tcPr>
            <w:tcW w:w="3190" w:type="dxa"/>
          </w:tcPr>
          <w:p w:rsidR="00DF6702" w:rsidRPr="004028F1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Зачеркнуть – </w:t>
            </w:r>
            <w:proofErr w:type="gramStart"/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калина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Назвать – деревья</w:t>
            </w:r>
          </w:p>
          <w:p w:rsidR="00644337" w:rsidRDefault="00644337" w:rsidP="00DF670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DF6702" w:rsidRPr="004028F1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Зачеркнуть –мухомор. Назвать – грибы</w:t>
            </w:r>
          </w:p>
          <w:p w:rsidR="00644337" w:rsidRDefault="00644337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337" w:rsidTr="00644337">
        <w:tc>
          <w:tcPr>
            <w:tcW w:w="3190" w:type="dxa"/>
          </w:tcPr>
          <w:p w:rsidR="00644337" w:rsidRPr="00DF6702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0" w:type="dxa"/>
          </w:tcPr>
          <w:p w:rsidR="00644337" w:rsidRPr="00DF6702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1" w:type="dxa"/>
          </w:tcPr>
          <w:p w:rsidR="00644337" w:rsidRDefault="00DF6702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44337" w:rsidTr="00644337">
        <w:tc>
          <w:tcPr>
            <w:tcW w:w="3190" w:type="dxa"/>
          </w:tcPr>
          <w:p w:rsidR="00644337" w:rsidRPr="00DF6702" w:rsidRDefault="00DF6702" w:rsidP="00DF670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90" w:type="dxa"/>
          </w:tcPr>
          <w:p w:rsidR="00644337" w:rsidRPr="00DF6702" w:rsidRDefault="00DF6702" w:rsidP="00CC38F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CC3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</w:tcPr>
          <w:p w:rsidR="00644337" w:rsidRDefault="00DF6702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5.А</w:t>
            </w:r>
          </w:p>
        </w:tc>
      </w:tr>
      <w:tr w:rsidR="00644337" w:rsidTr="00644337"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1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44337" w:rsidTr="00644337"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91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44337" w:rsidTr="00644337"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1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44337" w:rsidTr="00644337"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1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44337" w:rsidTr="00644337"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91" w:type="dxa"/>
          </w:tcPr>
          <w:p w:rsidR="00644337" w:rsidRPr="00A501DC" w:rsidRDefault="00A501DC" w:rsidP="00A501D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44337" w:rsidTr="00644337">
        <w:tc>
          <w:tcPr>
            <w:tcW w:w="3190" w:type="dxa"/>
          </w:tcPr>
          <w:p w:rsidR="005B1472" w:rsidRPr="004028F1" w:rsidRDefault="005B1472" w:rsidP="005B147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B1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Битва на Чудском озере – А. Невский</w:t>
            </w:r>
          </w:p>
          <w:p w:rsidR="00644337" w:rsidRDefault="005B1472" w:rsidP="00CD6B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3190" w:type="dxa"/>
          </w:tcPr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Куликовская битва – Д.Донской</w:t>
            </w:r>
          </w:p>
          <w:p w:rsidR="00644337" w:rsidRDefault="00644337" w:rsidP="00CC38F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Бородинское сражение – М.И.Кутузов</w:t>
            </w:r>
          </w:p>
          <w:p w:rsidR="00644337" w:rsidRDefault="00644337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337" w:rsidTr="00644337">
        <w:tc>
          <w:tcPr>
            <w:tcW w:w="3190" w:type="dxa"/>
          </w:tcPr>
          <w:p w:rsidR="00644337" w:rsidRDefault="00EB69CF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12.Б  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XIX век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                </w:t>
            </w:r>
          </w:p>
        </w:tc>
        <w:tc>
          <w:tcPr>
            <w:tcW w:w="3190" w:type="dxa"/>
          </w:tcPr>
          <w:p w:rsidR="00644337" w:rsidRDefault="00EB69CF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12.Г</w:t>
            </w:r>
          </w:p>
        </w:tc>
        <w:tc>
          <w:tcPr>
            <w:tcW w:w="3191" w:type="dxa"/>
          </w:tcPr>
          <w:p w:rsidR="00644337" w:rsidRDefault="00EB69CF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12.А</w:t>
            </w:r>
          </w:p>
        </w:tc>
      </w:tr>
      <w:tr w:rsidR="00644337" w:rsidTr="00644337">
        <w:tc>
          <w:tcPr>
            <w:tcW w:w="3190" w:type="dxa"/>
          </w:tcPr>
          <w:p w:rsidR="00644337" w:rsidRDefault="00F96F9C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CD6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.А. </w:t>
            </w:r>
            <w:r w:rsidR="00EB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</w:t>
            </w:r>
          </w:p>
        </w:tc>
        <w:tc>
          <w:tcPr>
            <w:tcW w:w="3190" w:type="dxa"/>
          </w:tcPr>
          <w:p w:rsidR="00644337" w:rsidRDefault="00BA53B1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13.В.</w:t>
            </w:r>
          </w:p>
        </w:tc>
        <w:tc>
          <w:tcPr>
            <w:tcW w:w="3191" w:type="dxa"/>
          </w:tcPr>
          <w:p w:rsidR="00644337" w:rsidRDefault="00BA53B1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13.Б</w:t>
            </w:r>
          </w:p>
        </w:tc>
      </w:tr>
      <w:tr w:rsidR="00EB69CF" w:rsidTr="00384E8F">
        <w:tc>
          <w:tcPr>
            <w:tcW w:w="9571" w:type="dxa"/>
            <w:gridSpan w:val="3"/>
          </w:tcPr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Глинка, Чайковский – композиторы</w:t>
            </w:r>
          </w:p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Пушкин, Некрасов – поэты</w:t>
            </w:r>
          </w:p>
          <w:p w:rsidR="00EB69CF" w:rsidRPr="004028F1" w:rsidRDefault="00EB69CF" w:rsidP="00EB69C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Тропинин, Репин, Левитан - художники</w:t>
            </w:r>
          </w:p>
          <w:p w:rsidR="00EB69CF" w:rsidRDefault="00EB69CF" w:rsidP="00F9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644337" w:rsidTr="00644337">
        <w:tc>
          <w:tcPr>
            <w:tcW w:w="3190" w:type="dxa"/>
          </w:tcPr>
          <w:p w:rsidR="00644337" w:rsidRDefault="00EB7B18" w:rsidP="00FD65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BA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D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В.Начало Великой Отечественной войны</w:t>
            </w:r>
          </w:p>
        </w:tc>
        <w:tc>
          <w:tcPr>
            <w:tcW w:w="3190" w:type="dxa"/>
          </w:tcPr>
          <w:p w:rsidR="00644337" w:rsidRDefault="00BA53B1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15.В.</w:t>
            </w:r>
          </w:p>
        </w:tc>
        <w:tc>
          <w:tcPr>
            <w:tcW w:w="3191" w:type="dxa"/>
          </w:tcPr>
          <w:p w:rsidR="00644337" w:rsidRDefault="00BA53B1" w:rsidP="00402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15.А.</w:t>
            </w:r>
          </w:p>
        </w:tc>
      </w:tr>
    </w:tbl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28F1" w:rsidRPr="004028F1" w:rsidRDefault="004028F1" w:rsidP="0040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4BA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</w:pPr>
      <w:r w:rsidRPr="004028F1"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  <w:t>Система оценивания выполнения заданий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тестирование состоит из трёх вариантов.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Каждый вариант состоит из15</w:t>
      </w:r>
      <w:r w:rsidRPr="004028F1">
        <w:rPr>
          <w:rFonts w:ascii="Times New Roman" w:eastAsia="Times New Roman" w:hAnsi="Times New Roman" w:cs="Times New Roman"/>
          <w:color w:val="000000"/>
          <w:lang w:eastAsia="ru-RU"/>
        </w:rPr>
        <w:t> вопросов. В работе есть задания повышенного уровня. Они отмечены звёздочками. Каждому учащемуся предоставляется распечатка тестовых вопросов. Каждый вопрос оценивается в 1 балл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 xml:space="preserve">За каждое выполненное задание ученик получает один балл, за не </w:t>
      </w:r>
      <w:r>
        <w:rPr>
          <w:rFonts w:ascii="Arial" w:eastAsia="Times New Roman" w:hAnsi="Arial" w:cs="Arial"/>
          <w:color w:val="000000"/>
          <w:lang w:eastAsia="ru-RU"/>
        </w:rPr>
        <w:t>вы</w:t>
      </w:r>
      <w:r w:rsidRPr="004028F1">
        <w:rPr>
          <w:rFonts w:ascii="Arial" w:eastAsia="Times New Roman" w:hAnsi="Arial" w:cs="Arial"/>
          <w:color w:val="000000"/>
          <w:lang w:eastAsia="ru-RU"/>
        </w:rPr>
        <w:t>полненное – 0 баллов.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>Перевод баллов в отметки: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«5» - если ученик набрал 14-15</w:t>
      </w:r>
      <w:r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«4» - если ученик набрал 11-13</w:t>
      </w:r>
      <w:r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«3» - если ученик набрал 9-12</w:t>
      </w:r>
      <w:r w:rsidRPr="004028F1">
        <w:rPr>
          <w:rFonts w:ascii="Arial" w:eastAsia="Times New Roman" w:hAnsi="Arial" w:cs="Arial"/>
          <w:color w:val="000000"/>
          <w:lang w:eastAsia="ru-RU"/>
        </w:rPr>
        <w:t xml:space="preserve"> баллов</w:t>
      </w:r>
    </w:p>
    <w:p w:rsidR="005E4BA1" w:rsidRPr="004028F1" w:rsidRDefault="005E4BA1" w:rsidP="005E4B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lang w:eastAsia="ru-RU"/>
        </w:rPr>
        <w:t>«2» - если ученик набрал менее 8 баллов.</w:t>
      </w:r>
    </w:p>
    <w:p w:rsidR="004028F1" w:rsidRPr="004028F1" w:rsidRDefault="005E4BA1" w:rsidP="005E4B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8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D1776" w:rsidRDefault="002D1776"/>
    <w:sectPr w:rsidR="002D1776" w:rsidSect="00124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8F1"/>
    <w:rsid w:val="001242EC"/>
    <w:rsid w:val="00216778"/>
    <w:rsid w:val="00247D84"/>
    <w:rsid w:val="002B0CA0"/>
    <w:rsid w:val="002D1776"/>
    <w:rsid w:val="00335D31"/>
    <w:rsid w:val="004028F1"/>
    <w:rsid w:val="004440EF"/>
    <w:rsid w:val="004619EC"/>
    <w:rsid w:val="005B1472"/>
    <w:rsid w:val="005E4BA1"/>
    <w:rsid w:val="005F3176"/>
    <w:rsid w:val="00644337"/>
    <w:rsid w:val="00884A70"/>
    <w:rsid w:val="009B7B52"/>
    <w:rsid w:val="00A501DC"/>
    <w:rsid w:val="00BA53B1"/>
    <w:rsid w:val="00CC38F2"/>
    <w:rsid w:val="00CD6BFD"/>
    <w:rsid w:val="00DF6702"/>
    <w:rsid w:val="00DF7DDE"/>
    <w:rsid w:val="00EB69CF"/>
    <w:rsid w:val="00EB7B18"/>
    <w:rsid w:val="00EF26EA"/>
    <w:rsid w:val="00F96F9C"/>
    <w:rsid w:val="00FD6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8EF4"/>
  <w15:docId w15:val="{D53E4606-89E2-40D9-9E25-A894AC63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3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3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3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0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5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37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30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</dc:creator>
  <cp:lastModifiedBy>СОШ №4</cp:lastModifiedBy>
  <cp:revision>6</cp:revision>
  <cp:lastPrinted>2024-05-04T07:49:00Z</cp:lastPrinted>
  <dcterms:created xsi:type="dcterms:W3CDTF">2024-05-01T11:28:00Z</dcterms:created>
  <dcterms:modified xsi:type="dcterms:W3CDTF">2024-05-04T08:18:00Z</dcterms:modified>
</cp:coreProperties>
</file>